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6FB5A" w14:textId="2BCD3514" w:rsidR="006D7312" w:rsidRPr="00B517ED" w:rsidRDefault="006D7312" w:rsidP="00B517ED">
      <w:pPr>
        <w:pStyle w:val="Ttulo1"/>
        <w:bidi/>
        <w:spacing w:before="360" w:line="259" w:lineRule="auto"/>
        <w:jc w:val="both"/>
        <w:rPr>
          <w:rFonts w:asciiTheme="minorHAnsi" w:eastAsiaTheme="majorEastAsia" w:hAnsiTheme="minorHAnsi" w:cstheme="minorHAnsi"/>
          <w:b w:val="0"/>
          <w:bCs w:val="0"/>
          <w:color w:val="2E74B5" w:themeColor="accent1" w:themeShade="BF"/>
          <w:sz w:val="28"/>
          <w:szCs w:val="32"/>
        </w:rPr>
      </w:pPr>
      <w:r w:rsidRPr="00B517ED">
        <w:rPr>
          <w:rFonts w:asciiTheme="minorHAnsi" w:eastAsiaTheme="majorEastAsia" w:hAnsiTheme="minorHAnsi" w:cstheme="minorHAnsi"/>
          <w:b w:val="0"/>
          <w:bCs w:val="0"/>
          <w:color w:val="2E74B5" w:themeColor="accent1" w:themeShade="BF"/>
          <w:sz w:val="28"/>
          <w:szCs w:val="32"/>
          <w:rtl/>
          <w:lang w:bidi="he"/>
        </w:rPr>
        <w:t xml:space="preserve">עלון מידע למטופל עבור מאגר הרישום </w:t>
      </w:r>
      <w:r w:rsidRPr="00B517ED">
        <w:rPr>
          <w:rFonts w:asciiTheme="minorHAnsi" w:eastAsiaTheme="majorEastAsia" w:hAnsiTheme="minorHAnsi" w:cstheme="minorHAnsi"/>
          <w:b w:val="0"/>
          <w:bCs w:val="0"/>
          <w:color w:val="2E74B5" w:themeColor="accent1" w:themeShade="BF"/>
          <w:sz w:val="28"/>
          <w:szCs w:val="32"/>
        </w:rPr>
        <w:t>EBMT</w:t>
      </w:r>
      <w:r w:rsidRPr="00B517ED">
        <w:rPr>
          <w:rFonts w:asciiTheme="minorHAnsi" w:eastAsiaTheme="majorEastAsia" w:hAnsiTheme="minorHAnsi" w:cstheme="minorHAnsi"/>
          <w:b w:val="0"/>
          <w:bCs w:val="0"/>
          <w:color w:val="2E74B5" w:themeColor="accent1" w:themeShade="BF"/>
          <w:sz w:val="28"/>
          <w:szCs w:val="32"/>
          <w:rtl/>
          <w:lang w:bidi="he"/>
        </w:rPr>
        <w:t xml:space="preserve"> לילדים בגיל 6-11 שנים</w:t>
      </w:r>
    </w:p>
    <w:p w14:paraId="7BC55C9E" w14:textId="77777777" w:rsidR="006D7312" w:rsidRPr="00B517ED" w:rsidRDefault="006D7312" w:rsidP="00B517ED">
      <w:pPr>
        <w:pBdr>
          <w:bottom w:val="single" w:sz="6" w:space="1" w:color="auto"/>
        </w:pBdr>
        <w:bidi/>
        <w:spacing w:before="120" w:after="160" w:line="259" w:lineRule="auto"/>
        <w:ind w:left="1440" w:hanging="1440"/>
        <w:jc w:val="both"/>
        <w:rPr>
          <w:rFonts w:asciiTheme="minorHAnsi" w:hAnsiTheme="minorHAnsi" w:cstheme="minorHAnsi"/>
          <w:b/>
          <w:sz w:val="22"/>
        </w:rPr>
      </w:pPr>
    </w:p>
    <w:p w14:paraId="7B687976" w14:textId="5982226C" w:rsidR="006D7312" w:rsidRPr="00B517ED" w:rsidRDefault="00515CDC" w:rsidP="00B517ED">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B517ED">
        <w:rPr>
          <w:rFonts w:asciiTheme="minorHAnsi" w:hAnsiTheme="minorHAnsi" w:cstheme="minorHAnsi"/>
          <w:b w:val="0"/>
          <w:bCs w:val="0"/>
          <w:noProof/>
          <w:sz w:val="22"/>
        </w:rPr>
        <w:drawing>
          <wp:anchor distT="0" distB="0" distL="114300" distR="114300" simplePos="0" relativeHeight="251662336" behindDoc="0" locked="0" layoutInCell="1" allowOverlap="1" wp14:anchorId="2B69977E" wp14:editId="706F6731">
            <wp:simplePos x="0" y="0"/>
            <wp:positionH relativeFrom="margin">
              <wp:align>right</wp:align>
            </wp:positionH>
            <wp:positionV relativeFrom="paragraph">
              <wp:posOffset>166370</wp:posOffset>
            </wp:positionV>
            <wp:extent cx="997973" cy="122872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1"/>
                    <a:stretch>
                      <a:fillRect/>
                    </a:stretch>
                  </pic:blipFill>
                  <pic:spPr>
                    <a:xfrm>
                      <a:off x="0" y="0"/>
                      <a:ext cx="997973" cy="1228725"/>
                    </a:xfrm>
                    <a:prstGeom prst="rect">
                      <a:avLst/>
                    </a:prstGeom>
                  </pic:spPr>
                </pic:pic>
              </a:graphicData>
            </a:graphic>
            <wp14:sizeRelH relativeFrom="page">
              <wp14:pctWidth>0</wp14:pctWidth>
            </wp14:sizeRelH>
            <wp14:sizeRelV relativeFrom="page">
              <wp14:pctHeight>0</wp14:pctHeight>
            </wp14:sizeRelV>
          </wp:anchor>
        </w:drawing>
      </w:r>
      <w:r w:rsidRPr="00B517ED">
        <w:rPr>
          <w:rFonts w:asciiTheme="minorHAnsi" w:hAnsiTheme="minorHAnsi" w:cstheme="minorHAnsi"/>
          <w:b w:val="0"/>
          <w:bCs w:val="0"/>
          <w:color w:val="2E74B5" w:themeColor="accent1" w:themeShade="BF"/>
          <w:sz w:val="28"/>
          <w:szCs w:val="32"/>
          <w:rtl/>
          <w:lang w:bidi="he"/>
        </w:rPr>
        <w:t>במה מדובר?</w:t>
      </w:r>
    </w:p>
    <w:p w14:paraId="3E3A6C5C" w14:textId="26BA70B2" w:rsidR="004212E6" w:rsidRPr="00B517ED" w:rsidRDefault="00862ECF" w:rsidP="00B517ED">
      <w:pPr>
        <w:autoSpaceDE w:val="0"/>
        <w:autoSpaceDN w:val="0"/>
        <w:bidi/>
        <w:adjustRightInd w:val="0"/>
        <w:spacing w:before="120" w:after="160" w:line="259" w:lineRule="auto"/>
        <w:jc w:val="both"/>
        <w:rPr>
          <w:rFonts w:asciiTheme="minorHAnsi" w:eastAsia="Times New Roman" w:hAnsiTheme="minorHAnsi" w:cstheme="minorHAnsi"/>
          <w:sz w:val="22"/>
        </w:rPr>
      </w:pPr>
      <w:r w:rsidRPr="00B517ED">
        <w:rPr>
          <w:rFonts w:asciiTheme="minorHAnsi" w:eastAsia="Times New Roman" w:hAnsiTheme="minorHAnsi" w:cstheme="minorHAnsi"/>
          <w:sz w:val="22"/>
          <w:rtl/>
          <w:lang w:bidi="he"/>
        </w:rPr>
        <w:t>אנו רוצים לשאול אותך אם אנחנו יכולים לאסוף מידע עליך ועל בריאותך. רופאים אחרים עשויים להשתמש במידע זה כדי להבין טוב יותר את מצבך הרפואי וכדי לעזור לבחור את הטיפול הטוב ביותר עבור מטופלים אחרים במצב הרפואי שלך. אתה יכול לבחור בעצמך אם אתה רוצה לשתף את המידע שלך.</w:t>
      </w:r>
    </w:p>
    <w:p w14:paraId="5FD882F6" w14:textId="006D4111" w:rsidR="002B3383" w:rsidRPr="00B517ED" w:rsidRDefault="002B3383" w:rsidP="00B517ED">
      <w:pPr>
        <w:autoSpaceDE w:val="0"/>
        <w:autoSpaceDN w:val="0"/>
        <w:bidi/>
        <w:adjustRightInd w:val="0"/>
        <w:spacing w:before="120" w:after="160" w:line="259" w:lineRule="auto"/>
        <w:jc w:val="both"/>
        <w:rPr>
          <w:rFonts w:asciiTheme="minorHAnsi" w:eastAsia="Times New Roman" w:hAnsiTheme="minorHAnsi" w:cstheme="minorHAnsi"/>
          <w:sz w:val="22"/>
        </w:rPr>
      </w:pPr>
    </w:p>
    <w:p w14:paraId="5DD578AB" w14:textId="5835DB0F" w:rsidR="006D7312" w:rsidRPr="00B517ED" w:rsidRDefault="006D7312" w:rsidP="00B517ED">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B517ED">
        <w:rPr>
          <w:rFonts w:asciiTheme="minorHAnsi" w:eastAsiaTheme="majorEastAsia" w:hAnsiTheme="minorHAnsi" w:cstheme="minorHAnsi"/>
          <w:b w:val="0"/>
          <w:bCs w:val="0"/>
          <w:color w:val="2E74B5" w:themeColor="accent1" w:themeShade="BF"/>
          <w:sz w:val="28"/>
          <w:szCs w:val="32"/>
          <w:rtl/>
          <w:lang w:bidi="he"/>
        </w:rPr>
        <w:t>מה יקרה?</w:t>
      </w:r>
    </w:p>
    <w:p w14:paraId="1209696B" w14:textId="0CA6496C" w:rsidR="00212A9B" w:rsidRPr="00B517ED" w:rsidRDefault="00C37C8C" w:rsidP="00B517ED">
      <w:pPr>
        <w:autoSpaceDE w:val="0"/>
        <w:autoSpaceDN w:val="0"/>
        <w:bidi/>
        <w:adjustRightInd w:val="0"/>
        <w:spacing w:before="120" w:after="160" w:line="259" w:lineRule="auto"/>
        <w:jc w:val="both"/>
        <w:rPr>
          <w:rFonts w:asciiTheme="minorHAnsi" w:eastAsia="Times New Roman" w:hAnsiTheme="minorHAnsi" w:cstheme="minorHAnsi"/>
          <w:sz w:val="22"/>
        </w:rPr>
      </w:pPr>
      <w:r w:rsidRPr="00B517ED">
        <w:rPr>
          <w:rFonts w:asciiTheme="minorHAnsi" w:eastAsia="Times New Roman" w:hAnsiTheme="minorHAnsi" w:cstheme="minorHAnsi"/>
          <w:sz w:val="22"/>
          <w:rtl/>
          <w:lang w:bidi="he"/>
        </w:rPr>
        <w:t>עבורך, דבר לא ישתנה. אתה תבקר בבית החולים על פי הנדרש עבור הטיפול שלך. במהלך ביקורים אלה, אנו נאסף מידע מהרשומות הרפואיות שלך.</w:t>
      </w:r>
      <w:r w:rsidRPr="00B517ED">
        <w:rPr>
          <w:rFonts w:asciiTheme="minorHAnsi" w:eastAsia="Times New Roman" w:hAnsiTheme="minorHAnsi" w:cstheme="minorHAnsi"/>
          <w:noProof/>
          <w:sz w:val="22"/>
        </w:rPr>
        <w:t xml:space="preserve"> </w:t>
      </w:r>
    </w:p>
    <w:p w14:paraId="434CAB9C" w14:textId="67BD505B" w:rsidR="002B3383" w:rsidRPr="00B517ED" w:rsidRDefault="002B3383" w:rsidP="00B517ED">
      <w:pPr>
        <w:autoSpaceDE w:val="0"/>
        <w:autoSpaceDN w:val="0"/>
        <w:bidi/>
        <w:adjustRightInd w:val="0"/>
        <w:spacing w:before="120" w:after="160" w:line="259" w:lineRule="auto"/>
        <w:jc w:val="both"/>
        <w:rPr>
          <w:rFonts w:asciiTheme="minorHAnsi" w:eastAsia="Times New Roman" w:hAnsiTheme="minorHAnsi" w:cstheme="minorHAnsi"/>
          <w:sz w:val="22"/>
        </w:rPr>
      </w:pPr>
    </w:p>
    <w:p w14:paraId="15B2FC4D" w14:textId="1B771267" w:rsidR="006D7312" w:rsidRPr="00B517ED" w:rsidRDefault="00515CDC" w:rsidP="00B517ED">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B517ED">
        <w:rPr>
          <w:rFonts w:asciiTheme="minorHAnsi" w:hAnsiTheme="minorHAnsi" w:cstheme="minorHAnsi"/>
          <w:b w:val="0"/>
          <w:bCs w:val="0"/>
          <w:noProof/>
          <w:sz w:val="22"/>
        </w:rPr>
        <w:drawing>
          <wp:anchor distT="0" distB="0" distL="114300" distR="114300" simplePos="0" relativeHeight="251661312" behindDoc="0" locked="0" layoutInCell="1" allowOverlap="1" wp14:anchorId="5B0A4E2B" wp14:editId="4209C5EC">
            <wp:simplePos x="0" y="0"/>
            <wp:positionH relativeFrom="margin">
              <wp:align>right</wp:align>
            </wp:positionH>
            <wp:positionV relativeFrom="paragraph">
              <wp:posOffset>140335</wp:posOffset>
            </wp:positionV>
            <wp:extent cx="927735" cy="1181100"/>
            <wp:effectExtent l="0" t="0" r="571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2"/>
                    <a:stretch>
                      <a:fillRect/>
                    </a:stretch>
                  </pic:blipFill>
                  <pic:spPr>
                    <a:xfrm>
                      <a:off x="0" y="0"/>
                      <a:ext cx="927735" cy="1181100"/>
                    </a:xfrm>
                    <a:prstGeom prst="rect">
                      <a:avLst/>
                    </a:prstGeom>
                  </pic:spPr>
                </pic:pic>
              </a:graphicData>
            </a:graphic>
            <wp14:sizeRelH relativeFrom="page">
              <wp14:pctWidth>0</wp14:pctWidth>
            </wp14:sizeRelH>
            <wp14:sizeRelV relativeFrom="page">
              <wp14:pctHeight>0</wp14:pctHeight>
            </wp14:sizeRelV>
          </wp:anchor>
        </w:drawing>
      </w:r>
      <w:r w:rsidRPr="00B517ED">
        <w:rPr>
          <w:rFonts w:asciiTheme="minorHAnsi" w:hAnsiTheme="minorHAnsi" w:cstheme="minorHAnsi"/>
          <w:b w:val="0"/>
          <w:bCs w:val="0"/>
          <w:color w:val="2E74B5" w:themeColor="accent1" w:themeShade="BF"/>
          <w:sz w:val="28"/>
          <w:szCs w:val="32"/>
          <w:rtl/>
          <w:lang w:bidi="he"/>
        </w:rPr>
        <w:t>מהם היתרונות והחסרונות?</w:t>
      </w:r>
    </w:p>
    <w:p w14:paraId="57B316D3" w14:textId="0A6762DA" w:rsidR="00212A9B" w:rsidRPr="00B517ED" w:rsidRDefault="002B3383" w:rsidP="00B517ED">
      <w:pPr>
        <w:autoSpaceDE w:val="0"/>
        <w:autoSpaceDN w:val="0"/>
        <w:bidi/>
        <w:adjustRightInd w:val="0"/>
        <w:spacing w:before="120" w:after="160" w:line="259" w:lineRule="auto"/>
        <w:jc w:val="both"/>
        <w:rPr>
          <w:rFonts w:asciiTheme="minorHAnsi" w:eastAsia="Times New Roman" w:hAnsiTheme="minorHAnsi" w:cstheme="minorHAnsi"/>
          <w:sz w:val="22"/>
        </w:rPr>
      </w:pPr>
      <w:bookmarkStart w:id="0" w:name="_Ref34389813"/>
      <w:r w:rsidRPr="00B517ED">
        <w:rPr>
          <w:rFonts w:asciiTheme="minorHAnsi" w:eastAsia="Times New Roman" w:hAnsiTheme="minorHAnsi" w:cstheme="minorHAnsi"/>
          <w:sz w:val="22"/>
          <w:rtl/>
          <w:lang w:bidi="he"/>
        </w:rPr>
        <w:t xml:space="preserve">אין כל יתרונות עבורך. שיתוף המידע שלך יעזור לשפר את הטיפול במטופלים ואת תוצאות הטיפול. </w:t>
      </w:r>
    </w:p>
    <w:p w14:paraId="6F690D9C" w14:textId="46666D1B" w:rsidR="0082545D" w:rsidRPr="00B517ED" w:rsidRDefault="0082545D" w:rsidP="00B517ED">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B517ED">
        <w:rPr>
          <w:rFonts w:asciiTheme="minorHAnsi" w:hAnsiTheme="minorHAnsi" w:cstheme="minorHAnsi"/>
          <w:sz w:val="22"/>
          <w:rtl/>
          <w:lang w:bidi="he"/>
        </w:rPr>
        <w:t xml:space="preserve">אם לא תשתף את המידע שלך, לא יהיו לזה כל חסרונות עבורך. אתה תקבל טיפול כפי שהיית מקבל באופן רגיל. </w:t>
      </w:r>
    </w:p>
    <w:p w14:paraId="62FE9402" w14:textId="04BE8167" w:rsidR="0082545D" w:rsidRPr="00B517ED" w:rsidRDefault="0082545D" w:rsidP="00B517ED">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B517ED">
        <w:rPr>
          <w:rFonts w:asciiTheme="minorHAnsi" w:eastAsiaTheme="majorEastAsia" w:hAnsiTheme="minorHAnsi" w:cstheme="minorHAnsi"/>
          <w:b w:val="0"/>
          <w:bCs w:val="0"/>
          <w:color w:val="2E74B5" w:themeColor="accent1" w:themeShade="BF"/>
          <w:sz w:val="28"/>
          <w:szCs w:val="32"/>
          <w:rtl/>
          <w:lang w:bidi="he"/>
        </w:rPr>
        <w:t>חשוב לדעת:</w:t>
      </w:r>
    </w:p>
    <w:bookmarkEnd w:id="0"/>
    <w:p w14:paraId="56C25455" w14:textId="23CDA0C4" w:rsidR="0082545D" w:rsidRPr="00B517ED" w:rsidRDefault="0082545D" w:rsidP="00B517ED">
      <w:pPr>
        <w:pStyle w:val="Prrafodelista"/>
        <w:numPr>
          <w:ilvl w:val="0"/>
          <w:numId w:val="57"/>
        </w:numPr>
        <w:bidi/>
        <w:spacing w:before="120" w:after="160" w:line="259" w:lineRule="auto"/>
        <w:jc w:val="both"/>
        <w:rPr>
          <w:rFonts w:asciiTheme="minorHAnsi" w:hAnsiTheme="minorHAnsi" w:cstheme="minorHAnsi"/>
          <w:sz w:val="22"/>
        </w:rPr>
      </w:pPr>
      <w:r w:rsidRPr="00B517ED">
        <w:rPr>
          <w:rFonts w:asciiTheme="minorHAnsi" w:hAnsiTheme="minorHAnsi" w:cstheme="minorHAnsi"/>
          <w:sz w:val="22"/>
          <w:rtl/>
          <w:lang w:bidi="he"/>
        </w:rPr>
        <w:t xml:space="preserve">שיתוף המידע שלך הוא לא חובה. </w:t>
      </w:r>
    </w:p>
    <w:p w14:paraId="69B7348D" w14:textId="63700D51" w:rsidR="0082545D" w:rsidRPr="00B517ED" w:rsidRDefault="0082545D" w:rsidP="00B517ED">
      <w:pPr>
        <w:pStyle w:val="Prrafodelista"/>
        <w:numPr>
          <w:ilvl w:val="0"/>
          <w:numId w:val="57"/>
        </w:numPr>
        <w:bidi/>
        <w:spacing w:before="120" w:after="160" w:line="259" w:lineRule="auto"/>
        <w:jc w:val="both"/>
        <w:rPr>
          <w:rFonts w:asciiTheme="minorHAnsi" w:hAnsiTheme="minorHAnsi" w:cstheme="minorHAnsi"/>
          <w:sz w:val="22"/>
        </w:rPr>
      </w:pPr>
      <w:r w:rsidRPr="00B517ED">
        <w:rPr>
          <w:rFonts w:asciiTheme="minorHAnsi" w:hAnsiTheme="minorHAnsi" w:cstheme="minorHAnsi"/>
          <w:sz w:val="22"/>
          <w:rtl/>
          <w:lang w:bidi="he"/>
        </w:rPr>
        <w:t>אתה יכול להפסיק לשתף את המידע שלך מבלי להגיד למה.</w:t>
      </w:r>
    </w:p>
    <w:p w14:paraId="77C938C9" w14:textId="49E1B47C" w:rsidR="0082545D" w:rsidRPr="00B517ED" w:rsidRDefault="0082545D" w:rsidP="00B517ED">
      <w:pPr>
        <w:pStyle w:val="Prrafodelista"/>
        <w:numPr>
          <w:ilvl w:val="0"/>
          <w:numId w:val="57"/>
        </w:numPr>
        <w:bidi/>
        <w:spacing w:before="120" w:after="160" w:line="259" w:lineRule="auto"/>
        <w:jc w:val="both"/>
        <w:rPr>
          <w:rFonts w:asciiTheme="minorHAnsi" w:hAnsiTheme="minorHAnsi" w:cstheme="minorHAnsi"/>
          <w:sz w:val="22"/>
        </w:rPr>
      </w:pPr>
      <w:r w:rsidRPr="00B517ED">
        <w:rPr>
          <w:rFonts w:asciiTheme="minorHAnsi" w:hAnsiTheme="minorHAnsi" w:cstheme="minorHAnsi"/>
          <w:sz w:val="22"/>
          <w:rtl/>
          <w:lang w:bidi="he"/>
        </w:rPr>
        <w:t>אתה תמיד יכול לשאול שאלות.</w:t>
      </w:r>
    </w:p>
    <w:p w14:paraId="6AC62163" w14:textId="783589D8" w:rsidR="006D7312" w:rsidRPr="00B517ED" w:rsidRDefault="0082545D" w:rsidP="00B517ED">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B517ED">
        <w:rPr>
          <w:rFonts w:asciiTheme="minorHAnsi" w:eastAsiaTheme="majorEastAsia" w:hAnsiTheme="minorHAnsi" w:cstheme="minorHAnsi"/>
          <w:b w:val="0"/>
          <w:bCs w:val="0"/>
          <w:color w:val="2E74B5" w:themeColor="accent1" w:themeShade="BF"/>
          <w:sz w:val="28"/>
          <w:szCs w:val="32"/>
          <w:rtl/>
          <w:lang w:bidi="he"/>
        </w:rPr>
        <w:t>אם יש לך שאלות</w:t>
      </w:r>
    </w:p>
    <w:p w14:paraId="4DFBB4E5" w14:textId="2A462D0B" w:rsidR="006D7312" w:rsidRPr="00B517ED" w:rsidRDefault="00515CDC" w:rsidP="00B517ED">
      <w:pPr>
        <w:bidi/>
        <w:spacing w:before="120" w:after="160" w:line="259" w:lineRule="auto"/>
        <w:jc w:val="both"/>
        <w:rPr>
          <w:rFonts w:asciiTheme="minorHAnsi" w:hAnsiTheme="minorHAnsi" w:cstheme="minorHAnsi"/>
          <w:sz w:val="22"/>
        </w:rPr>
      </w:pPr>
      <w:r w:rsidRPr="00B517ED">
        <w:rPr>
          <w:rFonts w:asciiTheme="minorHAnsi" w:hAnsiTheme="minorHAnsi" w:cstheme="minorHAnsi"/>
          <w:noProof/>
          <w:sz w:val="22"/>
        </w:rPr>
        <w:drawing>
          <wp:anchor distT="0" distB="0" distL="114300" distR="114300" simplePos="0" relativeHeight="251663360" behindDoc="1" locked="0" layoutInCell="1" allowOverlap="1" wp14:anchorId="2F7611A3" wp14:editId="613ACB92">
            <wp:simplePos x="0" y="0"/>
            <wp:positionH relativeFrom="margin">
              <wp:align>right</wp:align>
            </wp:positionH>
            <wp:positionV relativeFrom="paragraph">
              <wp:posOffset>86360</wp:posOffset>
            </wp:positionV>
            <wp:extent cx="1323975" cy="1110696"/>
            <wp:effectExtent l="0" t="0" r="0" b="0"/>
            <wp:wrapTight wrapText="bothSides">
              <wp:wrapPolygon edited="0">
                <wp:start x="0" y="0"/>
                <wp:lineTo x="0" y="21118"/>
                <wp:lineTo x="21134" y="21118"/>
                <wp:lineTo x="21134"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3"/>
                    <a:stretch>
                      <a:fillRect/>
                    </a:stretch>
                  </pic:blipFill>
                  <pic:spPr>
                    <a:xfrm>
                      <a:off x="0" y="0"/>
                      <a:ext cx="1323975" cy="1110696"/>
                    </a:xfrm>
                    <a:prstGeom prst="rect">
                      <a:avLst/>
                    </a:prstGeom>
                  </pic:spPr>
                </pic:pic>
              </a:graphicData>
            </a:graphic>
          </wp:anchor>
        </w:drawing>
      </w:r>
      <w:r w:rsidRPr="00B517ED">
        <w:rPr>
          <w:rFonts w:asciiTheme="minorHAnsi" w:hAnsiTheme="minorHAnsi" w:cstheme="minorHAnsi"/>
          <w:sz w:val="22"/>
          <w:rtl/>
          <w:lang w:bidi="he"/>
        </w:rPr>
        <w:t xml:space="preserve">אתה יכול לשאול את ההורים שלך את כל השאלות. או שאתה יכול לשאול את ד"ר </w:t>
      </w:r>
      <w:r w:rsidRPr="00B517ED">
        <w:rPr>
          <w:rFonts w:asciiTheme="minorHAnsi" w:hAnsiTheme="minorHAnsi" w:cstheme="minorHAnsi"/>
          <w:sz w:val="22"/>
          <w:highlight w:val="yellow"/>
          <w:rtl/>
          <w:lang w:bidi="he"/>
        </w:rPr>
        <w:t>[הכנס שם]</w:t>
      </w:r>
      <w:r w:rsidRPr="00B517ED">
        <w:rPr>
          <w:rFonts w:asciiTheme="minorHAnsi" w:hAnsiTheme="minorHAnsi" w:cstheme="minorHAnsi"/>
          <w:rtl/>
          <w:lang w:bidi="he"/>
        </w:rPr>
        <w:t xml:space="preserve"> שאלות יחד עם ההורים שלך.</w:t>
      </w:r>
      <w:r w:rsidRPr="00B517ED">
        <w:rPr>
          <w:rFonts w:asciiTheme="minorHAnsi" w:hAnsiTheme="minorHAnsi" w:cstheme="minorHAnsi"/>
          <w:sz w:val="22"/>
          <w:rtl/>
          <w:lang w:bidi="he"/>
        </w:rPr>
        <w:t xml:space="preserve"> אתה יכול להשיג את ד"ר </w:t>
      </w:r>
      <w:r w:rsidRPr="00B517ED">
        <w:rPr>
          <w:rFonts w:asciiTheme="minorHAnsi" w:hAnsiTheme="minorHAnsi" w:cstheme="minorHAnsi"/>
          <w:sz w:val="22"/>
          <w:highlight w:val="yellow"/>
          <w:rtl/>
          <w:lang w:bidi="he"/>
        </w:rPr>
        <w:t>[הכנס שם</w:t>
      </w:r>
      <w:r w:rsidRPr="00B517ED">
        <w:rPr>
          <w:rFonts w:asciiTheme="minorHAnsi" w:hAnsiTheme="minorHAnsi" w:cstheme="minorHAnsi"/>
          <w:sz w:val="22"/>
          <w:rtl/>
          <w:lang w:bidi="he"/>
        </w:rPr>
        <w:t xml:space="preserve"> באמצעות: </w:t>
      </w:r>
      <w:r w:rsidRPr="00B517ED">
        <w:rPr>
          <w:rFonts w:asciiTheme="minorHAnsi" w:hAnsiTheme="minorHAnsi" w:cstheme="minorHAnsi"/>
          <w:sz w:val="22"/>
          <w:highlight w:val="yellow"/>
          <w:rtl/>
          <w:lang w:bidi="he"/>
        </w:rPr>
        <w:t>[הכנס מידע; דוא"ל או מספר טלפון].</w:t>
      </w:r>
    </w:p>
    <w:p w14:paraId="6AFEE111" w14:textId="2E3F1567" w:rsidR="006D7312" w:rsidRPr="00B517ED" w:rsidRDefault="006D7312" w:rsidP="00B517ED">
      <w:pPr>
        <w:tabs>
          <w:tab w:val="left" w:pos="3544"/>
        </w:tabs>
        <w:bidi/>
        <w:spacing w:before="60" w:after="60" w:line="259" w:lineRule="auto"/>
        <w:jc w:val="both"/>
        <w:rPr>
          <w:rFonts w:asciiTheme="minorHAnsi" w:hAnsiTheme="minorHAnsi" w:cstheme="minorHAnsi"/>
          <w:sz w:val="22"/>
        </w:rPr>
      </w:pPr>
    </w:p>
    <w:p w14:paraId="1EBE9891" w14:textId="5057B83C" w:rsidR="00216B17" w:rsidRPr="00B517ED" w:rsidRDefault="00216B17" w:rsidP="00B517ED">
      <w:pPr>
        <w:pStyle w:val="Ttulo1"/>
        <w:bidi/>
        <w:spacing w:before="360" w:line="259" w:lineRule="auto"/>
        <w:rPr>
          <w:rFonts w:asciiTheme="minorHAnsi" w:eastAsia="Calibri" w:hAnsiTheme="minorHAnsi" w:cstheme="minorHAnsi"/>
          <w:b w:val="0"/>
          <w:bCs w:val="0"/>
          <w:color w:val="auto"/>
          <w:szCs w:val="22"/>
        </w:rPr>
      </w:pPr>
    </w:p>
    <w:sectPr w:rsidR="00216B17" w:rsidRPr="00B517ED" w:rsidSect="00F1302B">
      <w:headerReference w:type="even" r:id="rId14"/>
      <w:headerReference w:type="default" r:id="rId15"/>
      <w:footerReference w:type="even" r:id="rId16"/>
      <w:footerReference w:type="default" r:id="rId17"/>
      <w:headerReference w:type="first" r:id="rId18"/>
      <w:footerReference w:type="first" r:id="rId19"/>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EC06C" w14:textId="77777777" w:rsidR="00AF4895" w:rsidRDefault="00AF4895" w:rsidP="00004BE9">
      <w:pPr>
        <w:spacing w:after="0" w:line="240" w:lineRule="auto"/>
      </w:pPr>
      <w:r>
        <w:separator/>
      </w:r>
    </w:p>
  </w:endnote>
  <w:endnote w:type="continuationSeparator" w:id="0">
    <w:p w14:paraId="2A2AE37A" w14:textId="77777777" w:rsidR="00AF4895" w:rsidRDefault="00AF4895"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54A96" w14:textId="77777777" w:rsidR="000E09DD" w:rsidRDefault="000E09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07F3" w14:textId="4E87E15C" w:rsidR="00E54C7A" w:rsidRPr="00E54C7A" w:rsidRDefault="00187794" w:rsidP="00E54C7A">
    <w:pPr>
      <w:pStyle w:val="Piedepgina"/>
      <w:bidi/>
      <w:jc w:val="right"/>
      <w:rPr>
        <w:rFonts w:asciiTheme="minorHAnsi" w:hAnsiTheme="minorHAnsi" w:cstheme="minorHAnsi"/>
        <w:color w:val="5B9BD5" w:themeColor="accent1"/>
        <w:sz w:val="20"/>
      </w:rPr>
    </w:pPr>
    <w:proofErr w:type="spellStart"/>
    <w:r w:rsidRPr="00187794">
      <w:rPr>
        <w:rFonts w:asciiTheme="minorHAnsi" w:hAnsiTheme="minorHAnsi" w:cstheme="minorHAnsi"/>
        <w:color w:val="5B9BD5" w:themeColor="accent1"/>
        <w:sz w:val="20"/>
        <w:lang w:val="es-ES" w:bidi="he"/>
      </w:rPr>
      <w:t>Patient</w:t>
    </w:r>
    <w:proofErr w:type="spellEnd"/>
    <w:r w:rsidRPr="00187794">
      <w:rPr>
        <w:rFonts w:asciiTheme="minorHAnsi" w:hAnsiTheme="minorHAnsi" w:cstheme="minorHAnsi"/>
        <w:color w:val="5B9BD5" w:themeColor="accent1"/>
        <w:sz w:val="20"/>
        <w:lang w:val="es-ES" w:bidi="he"/>
      </w:rPr>
      <w:t xml:space="preserve"> ICF_children_HEB_V1.0_20240726</w:t>
    </w:r>
    <w:r>
      <w:rPr>
        <w:rFonts w:asciiTheme="minorHAnsi" w:hAnsiTheme="minorHAnsi" w:cstheme="minorHAnsi"/>
        <w:color w:val="5B9BD5" w:themeColor="accent1"/>
        <w:sz w:val="20"/>
        <w:lang w:val="es-ES" w:bidi="he"/>
      </w:rPr>
      <w:tab/>
      <w:t xml:space="preserve">   </w:t>
    </w:r>
    <w:r>
      <w:rPr>
        <w:rFonts w:asciiTheme="minorHAnsi" w:hAnsiTheme="minorHAnsi" w:cstheme="minorHAnsi"/>
        <w:color w:val="5B9BD5" w:themeColor="accent1"/>
        <w:sz w:val="20"/>
        <w:lang w:val="es-ES" w:bidi="he"/>
      </w:rPr>
      <w:tab/>
    </w:r>
    <w:r w:rsidR="00E54C7A">
      <w:rPr>
        <w:rFonts w:asciiTheme="minorHAnsi" w:hAnsiTheme="minorHAnsi" w:cstheme="minorHAnsi"/>
        <w:color w:val="5B9BD5" w:themeColor="accent1"/>
        <w:sz w:val="20"/>
        <w:rtl/>
        <w:lang w:bidi="he"/>
      </w:rPr>
      <w:t xml:space="preserve">עמוד </w:t>
    </w:r>
    <w:r w:rsidR="00E54C7A">
      <w:rPr>
        <w:rFonts w:asciiTheme="minorHAnsi" w:hAnsiTheme="minorHAnsi" w:cstheme="minorHAnsi"/>
        <w:color w:val="5B9BD5" w:themeColor="accent1"/>
        <w:sz w:val="20"/>
        <w:rtl/>
        <w:lang w:bidi="he"/>
      </w:rPr>
      <w:fldChar w:fldCharType="begin"/>
    </w:r>
    <w:r w:rsidR="00E54C7A">
      <w:rPr>
        <w:rFonts w:asciiTheme="minorHAnsi" w:hAnsiTheme="minorHAnsi" w:cstheme="minorHAnsi"/>
        <w:color w:val="5B9BD5" w:themeColor="accent1"/>
        <w:sz w:val="20"/>
        <w:rtl/>
        <w:lang w:bidi="he"/>
      </w:rPr>
      <w:instrText xml:space="preserve"> PAGE  \* Arabic  \* MERGEFORMAT </w:instrText>
    </w:r>
    <w:r w:rsidR="00E54C7A">
      <w:rPr>
        <w:rFonts w:asciiTheme="minorHAnsi" w:hAnsiTheme="minorHAnsi" w:cstheme="minorHAnsi"/>
        <w:color w:val="5B9BD5" w:themeColor="accent1"/>
        <w:sz w:val="20"/>
        <w:rtl/>
        <w:lang w:bidi="he"/>
      </w:rPr>
      <w:fldChar w:fldCharType="separate"/>
    </w:r>
    <w:r w:rsidR="00E54C7A">
      <w:rPr>
        <w:rFonts w:asciiTheme="minorHAnsi" w:hAnsiTheme="minorHAnsi" w:cstheme="minorHAnsi"/>
        <w:noProof/>
        <w:color w:val="5B9BD5" w:themeColor="accent1"/>
        <w:sz w:val="20"/>
        <w:rtl/>
        <w:lang w:bidi="he"/>
      </w:rPr>
      <w:t>1</w:t>
    </w:r>
    <w:r w:rsidR="00E54C7A">
      <w:rPr>
        <w:rFonts w:asciiTheme="minorHAnsi" w:hAnsiTheme="minorHAnsi" w:cstheme="minorHAnsi"/>
        <w:color w:val="5B9BD5" w:themeColor="accent1"/>
        <w:sz w:val="20"/>
        <w:rtl/>
        <w:lang w:bidi="he"/>
      </w:rPr>
      <w:fldChar w:fldCharType="end"/>
    </w:r>
    <w:r w:rsidR="00E54C7A">
      <w:rPr>
        <w:rFonts w:asciiTheme="minorHAnsi" w:hAnsiTheme="minorHAnsi" w:cstheme="minorHAnsi"/>
        <w:color w:val="5B9BD5" w:themeColor="accent1"/>
        <w:sz w:val="20"/>
        <w:rtl/>
        <w:lang w:bidi="he"/>
      </w:rPr>
      <w:t xml:space="preserve"> מתוך </w:t>
    </w:r>
    <w:r w:rsidR="00E54C7A">
      <w:rPr>
        <w:rFonts w:asciiTheme="minorHAnsi" w:hAnsiTheme="minorHAnsi" w:cstheme="minorHAnsi"/>
        <w:color w:val="5B9BD5" w:themeColor="accent1"/>
        <w:sz w:val="20"/>
        <w:lang w:bidi="he"/>
      </w:rPr>
      <w:fldChar w:fldCharType="begin"/>
    </w:r>
    <w:r w:rsidR="00E54C7A">
      <w:rPr>
        <w:rFonts w:asciiTheme="minorHAnsi" w:hAnsiTheme="minorHAnsi" w:cstheme="minorHAnsi"/>
        <w:color w:val="5B9BD5" w:themeColor="accent1"/>
        <w:sz w:val="20"/>
        <w:rtl/>
        <w:lang w:bidi="he"/>
      </w:rPr>
      <w:instrText xml:space="preserve"> NUMPAGES  \* Arabic  \* MERGEFORMAT </w:instrText>
    </w:r>
    <w:r w:rsidR="00E54C7A">
      <w:rPr>
        <w:rFonts w:asciiTheme="minorHAnsi" w:hAnsiTheme="minorHAnsi" w:cstheme="minorHAnsi"/>
        <w:color w:val="5B9BD5" w:themeColor="accent1"/>
        <w:sz w:val="20"/>
        <w:lang w:bidi="he"/>
      </w:rPr>
      <w:fldChar w:fldCharType="separate"/>
    </w:r>
    <w:r w:rsidR="00E54C7A">
      <w:rPr>
        <w:rFonts w:asciiTheme="minorHAnsi" w:hAnsiTheme="minorHAnsi" w:cstheme="minorHAnsi"/>
        <w:noProof/>
        <w:color w:val="5B9BD5" w:themeColor="accent1"/>
        <w:sz w:val="20"/>
        <w:rtl/>
        <w:lang w:bidi="he"/>
      </w:rPr>
      <w:t>10</w:t>
    </w:r>
    <w:r w:rsidR="00E54C7A">
      <w:rPr>
        <w:rFonts w:asciiTheme="minorHAnsi" w:hAnsiTheme="minorHAnsi" w:cstheme="minorHAnsi"/>
        <w:color w:val="5B9BD5" w:themeColor="accent1"/>
        <w:sz w:val="20"/>
      </w:rPr>
      <w:fldChar w:fldCharType="end"/>
    </w:r>
  </w:p>
  <w:p w14:paraId="7BB77AA7" w14:textId="77777777" w:rsidR="00901778" w:rsidRPr="00E54C7A" w:rsidRDefault="00901778">
    <w:pPr>
      <w:pStyle w:val="Piedepgina"/>
      <w:rPr>
        <w:rFonts w:asciiTheme="minorHAnsi" w:hAnsiTheme="minorHAnsi" w:cs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01CAA" w14:textId="77777777" w:rsidR="000E09DD" w:rsidRDefault="000E09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0B5D2" w14:textId="77777777" w:rsidR="00AF4895" w:rsidRDefault="00AF4895" w:rsidP="00004BE9">
      <w:pPr>
        <w:spacing w:after="0" w:line="240" w:lineRule="auto"/>
      </w:pPr>
      <w:r>
        <w:separator/>
      </w:r>
    </w:p>
  </w:footnote>
  <w:footnote w:type="continuationSeparator" w:id="0">
    <w:p w14:paraId="44318241" w14:textId="77777777" w:rsidR="00AF4895" w:rsidRDefault="00AF4895"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29559" w14:textId="77777777" w:rsidR="000E09DD" w:rsidRDefault="000E09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7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1933"/>
    </w:tblGrid>
    <w:tr w:rsidR="000923A4" w14:paraId="039A6126" w14:textId="77777777" w:rsidTr="00187794">
      <w:trPr>
        <w:trHeight w:val="983"/>
      </w:trPr>
      <w:tc>
        <w:tcPr>
          <w:tcW w:w="7769" w:type="dxa"/>
          <w:vAlign w:val="center"/>
        </w:tcPr>
        <w:p w14:paraId="47FBDE05" w14:textId="4EBF850B" w:rsidR="000923A4" w:rsidRDefault="002D4585" w:rsidP="00AB6C36">
          <w:pPr>
            <w:pStyle w:val="Encabezado"/>
            <w:bidi/>
            <w:rPr>
              <w:rFonts w:ascii="Arial" w:hAnsi="Arial" w:cs="Arial"/>
              <w:sz w:val="20"/>
              <w:szCs w:val="20"/>
            </w:rPr>
          </w:pPr>
          <w:r w:rsidRPr="002D4585">
            <w:rPr>
              <w:rFonts w:ascii="Arial" w:hAnsi="Arial" w:cs="Arial"/>
              <w:noProof/>
              <w:sz w:val="18"/>
              <w:szCs w:val="20"/>
            </w:rPr>
            <w:t xml:space="preserve">Consent Form for Sharing Data with the EBMT and EBMT collaboration partners </w:t>
          </w:r>
          <w:r w:rsidR="00E81445">
            <w:rPr>
              <w:rFonts w:ascii="Arial" w:hAnsi="Arial" w:cs="Arial"/>
              <w:noProof/>
              <w:sz w:val="18"/>
              <w:szCs w:val="20"/>
            </w:rPr>
            <w:t>– Children 6-11 –</w:t>
          </w:r>
          <w:r w:rsidR="000E09DD">
            <w:rPr>
              <w:rFonts w:ascii="Arial" w:hAnsi="Arial" w:cs="Arial"/>
              <w:noProof/>
              <w:sz w:val="18"/>
              <w:szCs w:val="20"/>
            </w:rPr>
            <w:t xml:space="preserve"> </w:t>
          </w:r>
          <w:r w:rsidR="00187794">
            <w:rPr>
              <w:rFonts w:ascii="Arial" w:hAnsi="Arial" w:cs="Arial"/>
              <w:noProof/>
              <w:sz w:val="18"/>
              <w:szCs w:val="20"/>
            </w:rPr>
            <w:t>HEB</w:t>
          </w:r>
          <w:r w:rsidR="00E81445">
            <w:rPr>
              <w:rFonts w:ascii="Arial" w:hAnsi="Arial" w:cs="Arial"/>
              <w:noProof/>
              <w:sz w:val="18"/>
              <w:szCs w:val="20"/>
              <w:rtl/>
              <w:lang w:bidi="he"/>
            </w:rPr>
            <w:t xml:space="preserve"> </w:t>
          </w:r>
          <w:r w:rsidR="00E81445">
            <w:rPr>
              <w:rFonts w:ascii="Arial" w:hAnsi="Arial" w:cs="Arial"/>
              <w:noProof/>
              <w:sz w:val="18"/>
              <w:szCs w:val="20"/>
            </w:rPr>
            <w:br/>
          </w:r>
          <w:r w:rsidR="00E81445">
            <w:rPr>
              <w:rFonts w:ascii="Arial" w:hAnsi="Arial" w:cs="Arial"/>
              <w:noProof/>
              <w:sz w:val="18"/>
              <w:szCs w:val="20"/>
            </w:rPr>
            <w:br/>
          </w:r>
          <w:r w:rsidR="00E81445">
            <w:rPr>
              <w:rFonts w:ascii="Arial" w:hAnsi="Arial" w:cs="Arial"/>
              <w:sz w:val="18"/>
              <w:szCs w:val="20"/>
            </w:rPr>
            <w:t xml:space="preserve">Version 1.0 </w:t>
          </w:r>
          <w:r w:rsidR="00187794">
            <w:rPr>
              <w:rFonts w:ascii="Arial" w:hAnsi="Arial" w:cs="Arial"/>
              <w:sz w:val="18"/>
              <w:szCs w:val="20"/>
            </w:rPr>
            <w:t>26/07/2024</w:t>
          </w:r>
        </w:p>
      </w:tc>
      <w:tc>
        <w:tcPr>
          <w:tcW w:w="1933" w:type="dxa"/>
          <w:vAlign w:val="center"/>
        </w:tcPr>
        <w:p w14:paraId="11D06AB5" w14:textId="45887C58" w:rsidR="000923A4" w:rsidRDefault="009F6036" w:rsidP="000923A4">
          <w:pPr>
            <w:pStyle w:val="Encabezado"/>
            <w:bidi/>
            <w:jc w:val="center"/>
            <w:rPr>
              <w:color w:val="0000FF"/>
            </w:rPr>
          </w:pPr>
          <w:r>
            <w:rPr>
              <w:noProof/>
            </w:rPr>
            <w:drawing>
              <wp:inline distT="0" distB="0" distL="0" distR="0" wp14:anchorId="42E5437B" wp14:editId="705A9302">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14:paraId="56AECBD0" w14:textId="77777777" w:rsidTr="00187794">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9702" w:type="dxa"/>
          <w:gridSpan w:val="2"/>
        </w:tcPr>
        <w:p w14:paraId="548D958B" w14:textId="48C9FCD2" w:rsidR="00FF78E5" w:rsidRPr="00E775EF" w:rsidRDefault="00371682" w:rsidP="00DF34D1">
          <w:pPr>
            <w:pStyle w:val="Ttulo"/>
            <w:bidi/>
            <w:spacing w:before="120" w:after="120"/>
            <w:rPr>
              <w:b w:val="0"/>
              <w:bCs w:val="0"/>
              <w:sz w:val="28"/>
              <w:szCs w:val="28"/>
            </w:rPr>
          </w:pPr>
          <w:bookmarkStart w:id="1" w:name="_Hlk58491807"/>
          <w:r>
            <w:rPr>
              <w:b w:val="0"/>
              <w:bCs w:val="0"/>
              <w:noProof/>
              <w:sz w:val="28"/>
              <w:szCs w:val="28"/>
              <w:rtl/>
              <w:lang w:bidi="he"/>
            </w:rPr>
            <w:t xml:space="preserve">טופס הצהרה לשיתוף נתונים עם </w:t>
          </w:r>
          <w:r>
            <w:rPr>
              <w:b w:val="0"/>
              <w:bCs w:val="0"/>
              <w:noProof/>
              <w:sz w:val="28"/>
              <w:szCs w:val="28"/>
            </w:rPr>
            <w:t>EBMT</w:t>
          </w:r>
          <w:r>
            <w:rPr>
              <w:b w:val="0"/>
              <w:bCs w:val="0"/>
              <w:noProof/>
              <w:sz w:val="28"/>
              <w:szCs w:val="28"/>
              <w:rtl/>
              <w:lang w:bidi="he"/>
            </w:rPr>
            <w:t xml:space="preserve"> ושותפים המשתפים פעולה עם </w:t>
          </w:r>
          <w:r>
            <w:rPr>
              <w:b w:val="0"/>
              <w:bCs w:val="0"/>
              <w:noProof/>
              <w:sz w:val="28"/>
              <w:szCs w:val="28"/>
            </w:rPr>
            <w:t>EBMT</w:t>
          </w:r>
          <w:bookmarkEnd w:id="1"/>
        </w:p>
      </w:tc>
    </w:tr>
  </w:tbl>
  <w:p w14:paraId="188E3DEB" w14:textId="4773B981" w:rsidR="00F66908" w:rsidRPr="00FF78E5" w:rsidRDefault="00F66908" w:rsidP="00FF78E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0BDBD" w14:textId="77777777" w:rsidR="000E09DD" w:rsidRDefault="000E09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A68AD"/>
    <w:multiLevelType w:val="hybridMultilevel"/>
    <w:tmpl w:val="6B0621EC"/>
    <w:lvl w:ilvl="0" w:tplc="281E605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8"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F44869"/>
    <w:multiLevelType w:val="hybridMultilevel"/>
    <w:tmpl w:val="2E3651A2"/>
    <w:lvl w:ilvl="0" w:tplc="281E605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7"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63964A08"/>
    <w:multiLevelType w:val="hybridMultilevel"/>
    <w:tmpl w:val="17DE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7"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82906BC"/>
    <w:multiLevelType w:val="hybridMultilevel"/>
    <w:tmpl w:val="0888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5"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7166312">
    <w:abstractNumId w:val="39"/>
  </w:num>
  <w:num w:numId="2" w16cid:durableId="736559414">
    <w:abstractNumId w:val="9"/>
  </w:num>
  <w:num w:numId="3" w16cid:durableId="762651556">
    <w:abstractNumId w:val="3"/>
  </w:num>
  <w:num w:numId="4" w16cid:durableId="63845491">
    <w:abstractNumId w:val="18"/>
  </w:num>
  <w:num w:numId="5" w16cid:durableId="700934282">
    <w:abstractNumId w:val="34"/>
  </w:num>
  <w:num w:numId="6" w16cid:durableId="894925182">
    <w:abstractNumId w:val="28"/>
  </w:num>
  <w:num w:numId="7" w16cid:durableId="2092920698">
    <w:abstractNumId w:val="50"/>
  </w:num>
  <w:num w:numId="8" w16cid:durableId="427583674">
    <w:abstractNumId w:val="4"/>
  </w:num>
  <w:num w:numId="9" w16cid:durableId="1277562495">
    <w:abstractNumId w:val="20"/>
  </w:num>
  <w:num w:numId="10" w16cid:durableId="358701357">
    <w:abstractNumId w:val="32"/>
  </w:num>
  <w:num w:numId="11" w16cid:durableId="1856267830">
    <w:abstractNumId w:val="47"/>
  </w:num>
  <w:num w:numId="12" w16cid:durableId="1808552626">
    <w:abstractNumId w:val="29"/>
  </w:num>
  <w:num w:numId="13" w16cid:durableId="1481845482">
    <w:abstractNumId w:val="24"/>
  </w:num>
  <w:num w:numId="14" w16cid:durableId="1728802517">
    <w:abstractNumId w:val="25"/>
  </w:num>
  <w:num w:numId="15" w16cid:durableId="822357310">
    <w:abstractNumId w:val="2"/>
  </w:num>
  <w:num w:numId="16" w16cid:durableId="1788809478">
    <w:abstractNumId w:val="37"/>
  </w:num>
  <w:num w:numId="17" w16cid:durableId="84964678">
    <w:abstractNumId w:val="26"/>
  </w:num>
  <w:num w:numId="18" w16cid:durableId="1840730504">
    <w:abstractNumId w:val="10"/>
  </w:num>
  <w:num w:numId="19" w16cid:durableId="62530286">
    <w:abstractNumId w:val="48"/>
  </w:num>
  <w:num w:numId="20" w16cid:durableId="1429109874">
    <w:abstractNumId w:val="6"/>
  </w:num>
  <w:num w:numId="21" w16cid:durableId="894127667">
    <w:abstractNumId w:val="35"/>
  </w:num>
  <w:num w:numId="22" w16cid:durableId="1250852185">
    <w:abstractNumId w:val="49"/>
  </w:num>
  <w:num w:numId="23" w16cid:durableId="1491671313">
    <w:abstractNumId w:val="16"/>
  </w:num>
  <w:num w:numId="24" w16cid:durableId="1246499086">
    <w:abstractNumId w:val="12"/>
  </w:num>
  <w:num w:numId="25" w16cid:durableId="1299803851">
    <w:abstractNumId w:val="45"/>
  </w:num>
  <w:num w:numId="26" w16cid:durableId="5013187">
    <w:abstractNumId w:val="17"/>
  </w:num>
  <w:num w:numId="27" w16cid:durableId="1527526627">
    <w:abstractNumId w:val="38"/>
  </w:num>
  <w:num w:numId="28" w16cid:durableId="841630636">
    <w:abstractNumId w:val="15"/>
  </w:num>
  <w:num w:numId="29" w16cid:durableId="1645817153">
    <w:abstractNumId w:val="22"/>
  </w:num>
  <w:num w:numId="30" w16cid:durableId="1387559505">
    <w:abstractNumId w:val="8"/>
  </w:num>
  <w:num w:numId="31" w16cid:durableId="1111896218">
    <w:abstractNumId w:val="11"/>
  </w:num>
  <w:num w:numId="32" w16cid:durableId="1095370123">
    <w:abstractNumId w:val="27"/>
  </w:num>
  <w:num w:numId="33" w16cid:durableId="542836988">
    <w:abstractNumId w:val="52"/>
  </w:num>
  <w:num w:numId="34" w16cid:durableId="2074349047">
    <w:abstractNumId w:val="19"/>
  </w:num>
  <w:num w:numId="35" w16cid:durableId="526063886">
    <w:abstractNumId w:val="44"/>
  </w:num>
  <w:num w:numId="36" w16cid:durableId="397094363">
    <w:abstractNumId w:val="21"/>
  </w:num>
  <w:num w:numId="37" w16cid:durableId="10037061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2431204">
    <w:abstractNumId w:val="13"/>
  </w:num>
  <w:num w:numId="39" w16cid:durableId="753823573">
    <w:abstractNumId w:val="14"/>
  </w:num>
  <w:num w:numId="40" w16cid:durableId="72171385">
    <w:abstractNumId w:val="41"/>
  </w:num>
  <w:num w:numId="41" w16cid:durableId="523061931">
    <w:abstractNumId w:val="33"/>
  </w:num>
  <w:num w:numId="42" w16cid:durableId="1468206595">
    <w:abstractNumId w:val="46"/>
  </w:num>
  <w:num w:numId="43" w16cid:durableId="1003625494">
    <w:abstractNumId w:val="55"/>
  </w:num>
  <w:num w:numId="44" w16cid:durableId="1529755929">
    <w:abstractNumId w:val="31"/>
  </w:num>
  <w:num w:numId="45" w16cid:durableId="1474789356">
    <w:abstractNumId w:val="54"/>
  </w:num>
  <w:num w:numId="46" w16cid:durableId="1873687770">
    <w:abstractNumId w:val="7"/>
  </w:num>
  <w:num w:numId="47" w16cid:durableId="257099448">
    <w:abstractNumId w:val="5"/>
  </w:num>
  <w:num w:numId="48" w16cid:durableId="1821456666">
    <w:abstractNumId w:val="40"/>
  </w:num>
  <w:num w:numId="49" w16cid:durableId="150760577">
    <w:abstractNumId w:val="53"/>
  </w:num>
  <w:num w:numId="50" w16cid:durableId="2017341978">
    <w:abstractNumId w:val="23"/>
  </w:num>
  <w:num w:numId="51" w16cid:durableId="457143229">
    <w:abstractNumId w:val="36"/>
  </w:num>
  <w:num w:numId="52" w16cid:durableId="1277982813">
    <w:abstractNumId w:val="42"/>
  </w:num>
  <w:num w:numId="53" w16cid:durableId="7875800">
    <w:abstractNumId w:val="0"/>
  </w:num>
  <w:num w:numId="54" w16cid:durableId="1881896503">
    <w:abstractNumId w:val="43"/>
  </w:num>
  <w:num w:numId="55" w16cid:durableId="1508862147">
    <w:abstractNumId w:val="1"/>
  </w:num>
  <w:num w:numId="56" w16cid:durableId="989865044">
    <w:abstractNumId w:val="30"/>
  </w:num>
  <w:num w:numId="57" w16cid:durableId="1383091114">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7C6"/>
    <w:rsid w:val="00094A81"/>
    <w:rsid w:val="000953F6"/>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7A0"/>
    <w:rsid w:val="000D780C"/>
    <w:rsid w:val="000E0902"/>
    <w:rsid w:val="000E09DD"/>
    <w:rsid w:val="000E2BB5"/>
    <w:rsid w:val="000E41E0"/>
    <w:rsid w:val="000E75E7"/>
    <w:rsid w:val="000F1E88"/>
    <w:rsid w:val="000F38E5"/>
    <w:rsid w:val="000F3CE9"/>
    <w:rsid w:val="000F3D82"/>
    <w:rsid w:val="000F3EDE"/>
    <w:rsid w:val="000F6671"/>
    <w:rsid w:val="000F70AF"/>
    <w:rsid w:val="000F70E2"/>
    <w:rsid w:val="00100C72"/>
    <w:rsid w:val="00102DC9"/>
    <w:rsid w:val="00103956"/>
    <w:rsid w:val="00103CF1"/>
    <w:rsid w:val="00103DE9"/>
    <w:rsid w:val="00107E93"/>
    <w:rsid w:val="001133B1"/>
    <w:rsid w:val="00114A81"/>
    <w:rsid w:val="001150B0"/>
    <w:rsid w:val="001177F7"/>
    <w:rsid w:val="0012093C"/>
    <w:rsid w:val="001228D0"/>
    <w:rsid w:val="00123F64"/>
    <w:rsid w:val="00125DB3"/>
    <w:rsid w:val="001273A6"/>
    <w:rsid w:val="00127A05"/>
    <w:rsid w:val="00130229"/>
    <w:rsid w:val="00133C3B"/>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71B"/>
    <w:rsid w:val="00183CDB"/>
    <w:rsid w:val="001869AC"/>
    <w:rsid w:val="00186AC1"/>
    <w:rsid w:val="00187794"/>
    <w:rsid w:val="00187B1E"/>
    <w:rsid w:val="001909F0"/>
    <w:rsid w:val="001929E9"/>
    <w:rsid w:val="00197107"/>
    <w:rsid w:val="001A5901"/>
    <w:rsid w:val="001B01BB"/>
    <w:rsid w:val="001B2B12"/>
    <w:rsid w:val="001B574F"/>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1D7E"/>
    <w:rsid w:val="002126A1"/>
    <w:rsid w:val="00212A9B"/>
    <w:rsid w:val="00216B17"/>
    <w:rsid w:val="0022246A"/>
    <w:rsid w:val="002271E4"/>
    <w:rsid w:val="0022758A"/>
    <w:rsid w:val="0023285E"/>
    <w:rsid w:val="00232A0A"/>
    <w:rsid w:val="00235073"/>
    <w:rsid w:val="00237A7F"/>
    <w:rsid w:val="00242D30"/>
    <w:rsid w:val="00242F24"/>
    <w:rsid w:val="00244C35"/>
    <w:rsid w:val="00245793"/>
    <w:rsid w:val="00250E69"/>
    <w:rsid w:val="002524E5"/>
    <w:rsid w:val="00252847"/>
    <w:rsid w:val="00254915"/>
    <w:rsid w:val="00257707"/>
    <w:rsid w:val="00262300"/>
    <w:rsid w:val="002626AF"/>
    <w:rsid w:val="002633FB"/>
    <w:rsid w:val="00266EAE"/>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57CD"/>
    <w:rsid w:val="00296C65"/>
    <w:rsid w:val="00297F4B"/>
    <w:rsid w:val="002A0566"/>
    <w:rsid w:val="002A06F3"/>
    <w:rsid w:val="002A2471"/>
    <w:rsid w:val="002A4EBD"/>
    <w:rsid w:val="002A4F10"/>
    <w:rsid w:val="002A6C45"/>
    <w:rsid w:val="002B0204"/>
    <w:rsid w:val="002B3383"/>
    <w:rsid w:val="002B3394"/>
    <w:rsid w:val="002B3E11"/>
    <w:rsid w:val="002C7F76"/>
    <w:rsid w:val="002D1E44"/>
    <w:rsid w:val="002D2EE3"/>
    <w:rsid w:val="002D4585"/>
    <w:rsid w:val="002D49A5"/>
    <w:rsid w:val="002D609B"/>
    <w:rsid w:val="002D6E8E"/>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171"/>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4619"/>
    <w:rsid w:val="00366DA6"/>
    <w:rsid w:val="00371682"/>
    <w:rsid w:val="00371857"/>
    <w:rsid w:val="003723A9"/>
    <w:rsid w:val="00374F72"/>
    <w:rsid w:val="00376054"/>
    <w:rsid w:val="003830B4"/>
    <w:rsid w:val="0038445D"/>
    <w:rsid w:val="00387EE2"/>
    <w:rsid w:val="003908B6"/>
    <w:rsid w:val="00391F2A"/>
    <w:rsid w:val="003929F9"/>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20E"/>
    <w:rsid w:val="003F0DA5"/>
    <w:rsid w:val="003F0F17"/>
    <w:rsid w:val="003F0F62"/>
    <w:rsid w:val="003F10A3"/>
    <w:rsid w:val="003F427F"/>
    <w:rsid w:val="003F6C15"/>
    <w:rsid w:val="003F7AEE"/>
    <w:rsid w:val="00401484"/>
    <w:rsid w:val="00401C6B"/>
    <w:rsid w:val="00402C5A"/>
    <w:rsid w:val="00405BD4"/>
    <w:rsid w:val="0040762D"/>
    <w:rsid w:val="00407D34"/>
    <w:rsid w:val="004113F3"/>
    <w:rsid w:val="0041347D"/>
    <w:rsid w:val="00413848"/>
    <w:rsid w:val="00416F7E"/>
    <w:rsid w:val="0041731B"/>
    <w:rsid w:val="00420EF5"/>
    <w:rsid w:val="004212E6"/>
    <w:rsid w:val="00421829"/>
    <w:rsid w:val="00423505"/>
    <w:rsid w:val="004235CF"/>
    <w:rsid w:val="004245D4"/>
    <w:rsid w:val="00424D4D"/>
    <w:rsid w:val="0042606B"/>
    <w:rsid w:val="00426E9A"/>
    <w:rsid w:val="00430E5D"/>
    <w:rsid w:val="00430F13"/>
    <w:rsid w:val="00431276"/>
    <w:rsid w:val="00432B45"/>
    <w:rsid w:val="00437C8A"/>
    <w:rsid w:val="00441251"/>
    <w:rsid w:val="004413DE"/>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8BB"/>
    <w:rsid w:val="004A6A62"/>
    <w:rsid w:val="004A6F7A"/>
    <w:rsid w:val="004A7419"/>
    <w:rsid w:val="004A78DC"/>
    <w:rsid w:val="004B0F3E"/>
    <w:rsid w:val="004B6338"/>
    <w:rsid w:val="004B6EBA"/>
    <w:rsid w:val="004C06B7"/>
    <w:rsid w:val="004C09BF"/>
    <w:rsid w:val="004C1456"/>
    <w:rsid w:val="004C2EBE"/>
    <w:rsid w:val="004C35F7"/>
    <w:rsid w:val="004C3674"/>
    <w:rsid w:val="004C3CEA"/>
    <w:rsid w:val="004C3DB9"/>
    <w:rsid w:val="004C4FA2"/>
    <w:rsid w:val="004C537F"/>
    <w:rsid w:val="004C56B0"/>
    <w:rsid w:val="004D0B30"/>
    <w:rsid w:val="004D0E38"/>
    <w:rsid w:val="004D1A4F"/>
    <w:rsid w:val="004D3938"/>
    <w:rsid w:val="004D618B"/>
    <w:rsid w:val="004E3163"/>
    <w:rsid w:val="004E38B9"/>
    <w:rsid w:val="004E434B"/>
    <w:rsid w:val="004E5F7F"/>
    <w:rsid w:val="004F2AF9"/>
    <w:rsid w:val="004F2BD2"/>
    <w:rsid w:val="004F3AD5"/>
    <w:rsid w:val="004F734B"/>
    <w:rsid w:val="004F75B8"/>
    <w:rsid w:val="004F7B9D"/>
    <w:rsid w:val="0050521E"/>
    <w:rsid w:val="00506914"/>
    <w:rsid w:val="0050732D"/>
    <w:rsid w:val="00507973"/>
    <w:rsid w:val="00511537"/>
    <w:rsid w:val="00511717"/>
    <w:rsid w:val="005117A4"/>
    <w:rsid w:val="00511C74"/>
    <w:rsid w:val="00512B52"/>
    <w:rsid w:val="0051387B"/>
    <w:rsid w:val="00515CDC"/>
    <w:rsid w:val="005202A4"/>
    <w:rsid w:val="00525806"/>
    <w:rsid w:val="005271F3"/>
    <w:rsid w:val="00530C99"/>
    <w:rsid w:val="005321D5"/>
    <w:rsid w:val="005326D0"/>
    <w:rsid w:val="00532B59"/>
    <w:rsid w:val="005336D1"/>
    <w:rsid w:val="00537061"/>
    <w:rsid w:val="00541A96"/>
    <w:rsid w:val="00544331"/>
    <w:rsid w:val="005563A9"/>
    <w:rsid w:val="00556689"/>
    <w:rsid w:val="005576CE"/>
    <w:rsid w:val="005609FF"/>
    <w:rsid w:val="005625B6"/>
    <w:rsid w:val="00562D18"/>
    <w:rsid w:val="005642F0"/>
    <w:rsid w:val="00564B08"/>
    <w:rsid w:val="00565E62"/>
    <w:rsid w:val="00566288"/>
    <w:rsid w:val="00567ED9"/>
    <w:rsid w:val="00571100"/>
    <w:rsid w:val="00575139"/>
    <w:rsid w:val="00583928"/>
    <w:rsid w:val="005840B5"/>
    <w:rsid w:val="00592903"/>
    <w:rsid w:val="00593F26"/>
    <w:rsid w:val="0059471D"/>
    <w:rsid w:val="005959FF"/>
    <w:rsid w:val="005967CC"/>
    <w:rsid w:val="005967E4"/>
    <w:rsid w:val="005968BA"/>
    <w:rsid w:val="005A1E42"/>
    <w:rsid w:val="005A3B97"/>
    <w:rsid w:val="005A6B29"/>
    <w:rsid w:val="005B129B"/>
    <w:rsid w:val="005B310B"/>
    <w:rsid w:val="005B34E7"/>
    <w:rsid w:val="005B6D5F"/>
    <w:rsid w:val="005B7839"/>
    <w:rsid w:val="005C0274"/>
    <w:rsid w:val="005C06C0"/>
    <w:rsid w:val="005C1C07"/>
    <w:rsid w:val="005C2698"/>
    <w:rsid w:val="005C3D4E"/>
    <w:rsid w:val="005C40C0"/>
    <w:rsid w:val="005C4C87"/>
    <w:rsid w:val="005D0306"/>
    <w:rsid w:val="005D0CB3"/>
    <w:rsid w:val="005D0F1B"/>
    <w:rsid w:val="005D2726"/>
    <w:rsid w:val="005D5F0C"/>
    <w:rsid w:val="005E05BD"/>
    <w:rsid w:val="005E0B65"/>
    <w:rsid w:val="005E2FAB"/>
    <w:rsid w:val="005E4011"/>
    <w:rsid w:val="005E5231"/>
    <w:rsid w:val="005E52DB"/>
    <w:rsid w:val="005E612C"/>
    <w:rsid w:val="005E6F25"/>
    <w:rsid w:val="005F247D"/>
    <w:rsid w:val="005F39F3"/>
    <w:rsid w:val="005F3EEF"/>
    <w:rsid w:val="005F7536"/>
    <w:rsid w:val="00600CE7"/>
    <w:rsid w:val="00601E70"/>
    <w:rsid w:val="006046BC"/>
    <w:rsid w:val="00604E3C"/>
    <w:rsid w:val="006050E3"/>
    <w:rsid w:val="00605826"/>
    <w:rsid w:val="0060751A"/>
    <w:rsid w:val="00607C6E"/>
    <w:rsid w:val="00610E2C"/>
    <w:rsid w:val="00613782"/>
    <w:rsid w:val="00615792"/>
    <w:rsid w:val="00621B7E"/>
    <w:rsid w:val="0062229F"/>
    <w:rsid w:val="00623424"/>
    <w:rsid w:val="00626066"/>
    <w:rsid w:val="0063587B"/>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C7"/>
    <w:rsid w:val="006640FC"/>
    <w:rsid w:val="006657AA"/>
    <w:rsid w:val="0066582B"/>
    <w:rsid w:val="00665E51"/>
    <w:rsid w:val="006671F8"/>
    <w:rsid w:val="00670635"/>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2597"/>
    <w:rsid w:val="006A3A81"/>
    <w:rsid w:val="006A3F17"/>
    <w:rsid w:val="006A438E"/>
    <w:rsid w:val="006A4C46"/>
    <w:rsid w:val="006A6842"/>
    <w:rsid w:val="006A70DB"/>
    <w:rsid w:val="006B1C49"/>
    <w:rsid w:val="006B2187"/>
    <w:rsid w:val="006B7C17"/>
    <w:rsid w:val="006C0BE6"/>
    <w:rsid w:val="006C0D98"/>
    <w:rsid w:val="006C0FCD"/>
    <w:rsid w:val="006C2969"/>
    <w:rsid w:val="006C39CA"/>
    <w:rsid w:val="006C3EC2"/>
    <w:rsid w:val="006C5AA1"/>
    <w:rsid w:val="006C63DA"/>
    <w:rsid w:val="006D2C11"/>
    <w:rsid w:val="006D3D2B"/>
    <w:rsid w:val="006D6495"/>
    <w:rsid w:val="006D6EFA"/>
    <w:rsid w:val="006D7312"/>
    <w:rsid w:val="006D747A"/>
    <w:rsid w:val="006D79CA"/>
    <w:rsid w:val="006E2845"/>
    <w:rsid w:val="006E6E9E"/>
    <w:rsid w:val="006E7DD0"/>
    <w:rsid w:val="006F0EA9"/>
    <w:rsid w:val="006F208C"/>
    <w:rsid w:val="006F23B3"/>
    <w:rsid w:val="006F2BF3"/>
    <w:rsid w:val="006F40FF"/>
    <w:rsid w:val="006F41BE"/>
    <w:rsid w:val="006F46EF"/>
    <w:rsid w:val="006F51A7"/>
    <w:rsid w:val="006F5471"/>
    <w:rsid w:val="006F6E58"/>
    <w:rsid w:val="006F7157"/>
    <w:rsid w:val="007011DB"/>
    <w:rsid w:val="007016DC"/>
    <w:rsid w:val="00701D2B"/>
    <w:rsid w:val="00703608"/>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6E31"/>
    <w:rsid w:val="00807F81"/>
    <w:rsid w:val="008101D5"/>
    <w:rsid w:val="00813B01"/>
    <w:rsid w:val="00814788"/>
    <w:rsid w:val="008162DB"/>
    <w:rsid w:val="00817653"/>
    <w:rsid w:val="00817FF8"/>
    <w:rsid w:val="00820EE2"/>
    <w:rsid w:val="0082148C"/>
    <w:rsid w:val="00822984"/>
    <w:rsid w:val="0082545D"/>
    <w:rsid w:val="00827FE7"/>
    <w:rsid w:val="00830D18"/>
    <w:rsid w:val="00831283"/>
    <w:rsid w:val="00831EE1"/>
    <w:rsid w:val="00835B15"/>
    <w:rsid w:val="00836033"/>
    <w:rsid w:val="008361EF"/>
    <w:rsid w:val="00841C47"/>
    <w:rsid w:val="00841DB4"/>
    <w:rsid w:val="00842357"/>
    <w:rsid w:val="008523EC"/>
    <w:rsid w:val="00853ED3"/>
    <w:rsid w:val="008563B2"/>
    <w:rsid w:val="00857D9F"/>
    <w:rsid w:val="00861122"/>
    <w:rsid w:val="00861BA0"/>
    <w:rsid w:val="008626DD"/>
    <w:rsid w:val="00862ECF"/>
    <w:rsid w:val="00864CD5"/>
    <w:rsid w:val="008668A3"/>
    <w:rsid w:val="00866CC5"/>
    <w:rsid w:val="00867449"/>
    <w:rsid w:val="008676D8"/>
    <w:rsid w:val="0087112E"/>
    <w:rsid w:val="0087231D"/>
    <w:rsid w:val="00872A27"/>
    <w:rsid w:val="00874ED9"/>
    <w:rsid w:val="00875194"/>
    <w:rsid w:val="0087591E"/>
    <w:rsid w:val="00884B96"/>
    <w:rsid w:val="008876D8"/>
    <w:rsid w:val="00891155"/>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119A"/>
    <w:rsid w:val="008D5752"/>
    <w:rsid w:val="008D6F85"/>
    <w:rsid w:val="008E161A"/>
    <w:rsid w:val="008E1878"/>
    <w:rsid w:val="008E1EC9"/>
    <w:rsid w:val="008E3674"/>
    <w:rsid w:val="008E44B2"/>
    <w:rsid w:val="008E5498"/>
    <w:rsid w:val="008E64CD"/>
    <w:rsid w:val="008E663E"/>
    <w:rsid w:val="008E66C4"/>
    <w:rsid w:val="008E682B"/>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78B5"/>
    <w:rsid w:val="00917CDC"/>
    <w:rsid w:val="0092046E"/>
    <w:rsid w:val="0092168E"/>
    <w:rsid w:val="00921E75"/>
    <w:rsid w:val="00930A74"/>
    <w:rsid w:val="00930ABB"/>
    <w:rsid w:val="00930BC6"/>
    <w:rsid w:val="00930CE7"/>
    <w:rsid w:val="00931333"/>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3CEF"/>
    <w:rsid w:val="009944F9"/>
    <w:rsid w:val="00997167"/>
    <w:rsid w:val="009A06CB"/>
    <w:rsid w:val="009A29BF"/>
    <w:rsid w:val="009A40F7"/>
    <w:rsid w:val="009A4911"/>
    <w:rsid w:val="009A7A83"/>
    <w:rsid w:val="009A7C2F"/>
    <w:rsid w:val="009B00C5"/>
    <w:rsid w:val="009B22D6"/>
    <w:rsid w:val="009B3A91"/>
    <w:rsid w:val="009B3BBC"/>
    <w:rsid w:val="009C0DBE"/>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036"/>
    <w:rsid w:val="009F6FF0"/>
    <w:rsid w:val="00A051F0"/>
    <w:rsid w:val="00A11991"/>
    <w:rsid w:val="00A12AFF"/>
    <w:rsid w:val="00A13117"/>
    <w:rsid w:val="00A1618B"/>
    <w:rsid w:val="00A16563"/>
    <w:rsid w:val="00A24E80"/>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525"/>
    <w:rsid w:val="00A9036B"/>
    <w:rsid w:val="00A9617F"/>
    <w:rsid w:val="00A9778E"/>
    <w:rsid w:val="00AA00F3"/>
    <w:rsid w:val="00AA0F5B"/>
    <w:rsid w:val="00AA0F8C"/>
    <w:rsid w:val="00AA172D"/>
    <w:rsid w:val="00AA231A"/>
    <w:rsid w:val="00AA295A"/>
    <w:rsid w:val="00AA4BE9"/>
    <w:rsid w:val="00AA4CA4"/>
    <w:rsid w:val="00AA6857"/>
    <w:rsid w:val="00AA72E1"/>
    <w:rsid w:val="00AB0777"/>
    <w:rsid w:val="00AB199F"/>
    <w:rsid w:val="00AB2EDA"/>
    <w:rsid w:val="00AB3F8C"/>
    <w:rsid w:val="00AB6C36"/>
    <w:rsid w:val="00AB7794"/>
    <w:rsid w:val="00AC0751"/>
    <w:rsid w:val="00AC3063"/>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4895"/>
    <w:rsid w:val="00AF53C3"/>
    <w:rsid w:val="00AF60C8"/>
    <w:rsid w:val="00AF7D4C"/>
    <w:rsid w:val="00B00071"/>
    <w:rsid w:val="00B00725"/>
    <w:rsid w:val="00B01889"/>
    <w:rsid w:val="00B03F74"/>
    <w:rsid w:val="00B05D09"/>
    <w:rsid w:val="00B10B7E"/>
    <w:rsid w:val="00B1306A"/>
    <w:rsid w:val="00B138B7"/>
    <w:rsid w:val="00B1749E"/>
    <w:rsid w:val="00B17935"/>
    <w:rsid w:val="00B22C76"/>
    <w:rsid w:val="00B266AB"/>
    <w:rsid w:val="00B325E6"/>
    <w:rsid w:val="00B37E31"/>
    <w:rsid w:val="00B45A01"/>
    <w:rsid w:val="00B473B0"/>
    <w:rsid w:val="00B50965"/>
    <w:rsid w:val="00B511ED"/>
    <w:rsid w:val="00B517ED"/>
    <w:rsid w:val="00B527EF"/>
    <w:rsid w:val="00B53394"/>
    <w:rsid w:val="00B55EDE"/>
    <w:rsid w:val="00B605C1"/>
    <w:rsid w:val="00B60675"/>
    <w:rsid w:val="00B61398"/>
    <w:rsid w:val="00B665C5"/>
    <w:rsid w:val="00B66857"/>
    <w:rsid w:val="00B72C3C"/>
    <w:rsid w:val="00B732FF"/>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065"/>
    <w:rsid w:val="00BE386F"/>
    <w:rsid w:val="00BE46E8"/>
    <w:rsid w:val="00BE5175"/>
    <w:rsid w:val="00BE5753"/>
    <w:rsid w:val="00BE5F5D"/>
    <w:rsid w:val="00BE6A89"/>
    <w:rsid w:val="00BF26C1"/>
    <w:rsid w:val="00BF3CFD"/>
    <w:rsid w:val="00BF4110"/>
    <w:rsid w:val="00BF4919"/>
    <w:rsid w:val="00BF7ECF"/>
    <w:rsid w:val="00C02AC4"/>
    <w:rsid w:val="00C0352D"/>
    <w:rsid w:val="00C03F52"/>
    <w:rsid w:val="00C046A0"/>
    <w:rsid w:val="00C05FF8"/>
    <w:rsid w:val="00C06B76"/>
    <w:rsid w:val="00C075E7"/>
    <w:rsid w:val="00C07A7C"/>
    <w:rsid w:val="00C07C64"/>
    <w:rsid w:val="00C14385"/>
    <w:rsid w:val="00C16DED"/>
    <w:rsid w:val="00C226AD"/>
    <w:rsid w:val="00C227C3"/>
    <w:rsid w:val="00C22C4F"/>
    <w:rsid w:val="00C22D14"/>
    <w:rsid w:val="00C23A04"/>
    <w:rsid w:val="00C26269"/>
    <w:rsid w:val="00C27798"/>
    <w:rsid w:val="00C3059B"/>
    <w:rsid w:val="00C31371"/>
    <w:rsid w:val="00C359F3"/>
    <w:rsid w:val="00C35F84"/>
    <w:rsid w:val="00C37C8C"/>
    <w:rsid w:val="00C47096"/>
    <w:rsid w:val="00C473F6"/>
    <w:rsid w:val="00C47BEC"/>
    <w:rsid w:val="00C5079C"/>
    <w:rsid w:val="00C53B67"/>
    <w:rsid w:val="00C54BF0"/>
    <w:rsid w:val="00C55AFB"/>
    <w:rsid w:val="00C55FC9"/>
    <w:rsid w:val="00C563AD"/>
    <w:rsid w:val="00C612C5"/>
    <w:rsid w:val="00C614D7"/>
    <w:rsid w:val="00C63F10"/>
    <w:rsid w:val="00C643AE"/>
    <w:rsid w:val="00C6493A"/>
    <w:rsid w:val="00C64A20"/>
    <w:rsid w:val="00C650A7"/>
    <w:rsid w:val="00C652B2"/>
    <w:rsid w:val="00C655AC"/>
    <w:rsid w:val="00C66E7D"/>
    <w:rsid w:val="00C67E02"/>
    <w:rsid w:val="00C73B5F"/>
    <w:rsid w:val="00C8018F"/>
    <w:rsid w:val="00C80F99"/>
    <w:rsid w:val="00C82341"/>
    <w:rsid w:val="00C836ED"/>
    <w:rsid w:val="00C83ADF"/>
    <w:rsid w:val="00C842C4"/>
    <w:rsid w:val="00C879F2"/>
    <w:rsid w:val="00C9292D"/>
    <w:rsid w:val="00C954BC"/>
    <w:rsid w:val="00C955C1"/>
    <w:rsid w:val="00C975D5"/>
    <w:rsid w:val="00CA1883"/>
    <w:rsid w:val="00CA3376"/>
    <w:rsid w:val="00CA48FC"/>
    <w:rsid w:val="00CA59A4"/>
    <w:rsid w:val="00CA656A"/>
    <w:rsid w:val="00CA6A74"/>
    <w:rsid w:val="00CA780D"/>
    <w:rsid w:val="00CB23D9"/>
    <w:rsid w:val="00CB2B69"/>
    <w:rsid w:val="00CB2E65"/>
    <w:rsid w:val="00CB31AF"/>
    <w:rsid w:val="00CC3B0A"/>
    <w:rsid w:val="00CC6C1E"/>
    <w:rsid w:val="00CD1973"/>
    <w:rsid w:val="00CD2C3A"/>
    <w:rsid w:val="00CD3657"/>
    <w:rsid w:val="00CD5ACA"/>
    <w:rsid w:val="00CE1B0D"/>
    <w:rsid w:val="00CE304B"/>
    <w:rsid w:val="00CE34AB"/>
    <w:rsid w:val="00CE418C"/>
    <w:rsid w:val="00CE4E18"/>
    <w:rsid w:val="00CE5DAD"/>
    <w:rsid w:val="00CE65C7"/>
    <w:rsid w:val="00CE7EEF"/>
    <w:rsid w:val="00CF0E47"/>
    <w:rsid w:val="00CF77E1"/>
    <w:rsid w:val="00D0002C"/>
    <w:rsid w:val="00D00158"/>
    <w:rsid w:val="00D003D8"/>
    <w:rsid w:val="00D00612"/>
    <w:rsid w:val="00D019BC"/>
    <w:rsid w:val="00D034C8"/>
    <w:rsid w:val="00D04465"/>
    <w:rsid w:val="00D045A5"/>
    <w:rsid w:val="00D11330"/>
    <w:rsid w:val="00D13696"/>
    <w:rsid w:val="00D16809"/>
    <w:rsid w:val="00D16D72"/>
    <w:rsid w:val="00D2133A"/>
    <w:rsid w:val="00D22FBC"/>
    <w:rsid w:val="00D305CE"/>
    <w:rsid w:val="00D316A6"/>
    <w:rsid w:val="00D31AE1"/>
    <w:rsid w:val="00D33C8B"/>
    <w:rsid w:val="00D33D9C"/>
    <w:rsid w:val="00D347A1"/>
    <w:rsid w:val="00D356B5"/>
    <w:rsid w:val="00D37643"/>
    <w:rsid w:val="00D4341E"/>
    <w:rsid w:val="00D4549E"/>
    <w:rsid w:val="00D470E1"/>
    <w:rsid w:val="00D50BD5"/>
    <w:rsid w:val="00D51A7D"/>
    <w:rsid w:val="00D5307B"/>
    <w:rsid w:val="00D54AEB"/>
    <w:rsid w:val="00D55E4C"/>
    <w:rsid w:val="00D604EF"/>
    <w:rsid w:val="00D60622"/>
    <w:rsid w:val="00D624BE"/>
    <w:rsid w:val="00D65E20"/>
    <w:rsid w:val="00D66355"/>
    <w:rsid w:val="00D66E6D"/>
    <w:rsid w:val="00D710C4"/>
    <w:rsid w:val="00D809A0"/>
    <w:rsid w:val="00D8194B"/>
    <w:rsid w:val="00D82879"/>
    <w:rsid w:val="00D8370D"/>
    <w:rsid w:val="00D90476"/>
    <w:rsid w:val="00D919E4"/>
    <w:rsid w:val="00D944A9"/>
    <w:rsid w:val="00D94C2B"/>
    <w:rsid w:val="00D96CC2"/>
    <w:rsid w:val="00D96E81"/>
    <w:rsid w:val="00D97EC7"/>
    <w:rsid w:val="00DA2678"/>
    <w:rsid w:val="00DA26A2"/>
    <w:rsid w:val="00DA2C23"/>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EAD"/>
    <w:rsid w:val="00DE543E"/>
    <w:rsid w:val="00DF26E0"/>
    <w:rsid w:val="00DF34D1"/>
    <w:rsid w:val="00DF6900"/>
    <w:rsid w:val="00DF76B8"/>
    <w:rsid w:val="00E01366"/>
    <w:rsid w:val="00E02F35"/>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506C"/>
    <w:rsid w:val="00E37A53"/>
    <w:rsid w:val="00E37CA6"/>
    <w:rsid w:val="00E433E6"/>
    <w:rsid w:val="00E43C46"/>
    <w:rsid w:val="00E4413F"/>
    <w:rsid w:val="00E45336"/>
    <w:rsid w:val="00E45E85"/>
    <w:rsid w:val="00E5161D"/>
    <w:rsid w:val="00E51B02"/>
    <w:rsid w:val="00E52092"/>
    <w:rsid w:val="00E522E7"/>
    <w:rsid w:val="00E53080"/>
    <w:rsid w:val="00E53188"/>
    <w:rsid w:val="00E54C7A"/>
    <w:rsid w:val="00E57145"/>
    <w:rsid w:val="00E57DA3"/>
    <w:rsid w:val="00E60FBE"/>
    <w:rsid w:val="00E632F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5A89"/>
    <w:rsid w:val="00EA7223"/>
    <w:rsid w:val="00EA7A06"/>
    <w:rsid w:val="00EB37DA"/>
    <w:rsid w:val="00EB4B10"/>
    <w:rsid w:val="00EB52B1"/>
    <w:rsid w:val="00EB5FAF"/>
    <w:rsid w:val="00EB6496"/>
    <w:rsid w:val="00EB78A7"/>
    <w:rsid w:val="00EC15A4"/>
    <w:rsid w:val="00EC4F08"/>
    <w:rsid w:val="00EC71EF"/>
    <w:rsid w:val="00EC7C13"/>
    <w:rsid w:val="00ED0A0F"/>
    <w:rsid w:val="00ED1602"/>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B0F"/>
    <w:rsid w:val="00F27F8D"/>
    <w:rsid w:val="00F31DD0"/>
    <w:rsid w:val="00F328FB"/>
    <w:rsid w:val="00F33DEC"/>
    <w:rsid w:val="00F35247"/>
    <w:rsid w:val="00F3609D"/>
    <w:rsid w:val="00F37C83"/>
    <w:rsid w:val="00F4004A"/>
    <w:rsid w:val="00F43099"/>
    <w:rsid w:val="00F43410"/>
    <w:rsid w:val="00F44043"/>
    <w:rsid w:val="00F47BD9"/>
    <w:rsid w:val="00F47DD4"/>
    <w:rsid w:val="00F511AF"/>
    <w:rsid w:val="00F519DB"/>
    <w:rsid w:val="00F52881"/>
    <w:rsid w:val="00F53085"/>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86D1F"/>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C3094"/>
    <w:rsid w:val="00FD139C"/>
    <w:rsid w:val="00FD2D09"/>
    <w:rsid w:val="00FD48B8"/>
    <w:rsid w:val="00FD5CB8"/>
    <w:rsid w:val="00FD5F4D"/>
    <w:rsid w:val="00FD6FBA"/>
    <w:rsid w:val="00FD7886"/>
    <w:rsid w:val="00FD7A15"/>
    <w:rsid w:val="00FE4264"/>
    <w:rsid w:val="00FE477C"/>
    <w:rsid w:val="00FE4CB8"/>
    <w:rsid w:val="00FE5D41"/>
    <w:rsid w:val="00FE684C"/>
    <w:rsid w:val="00FE6B86"/>
    <w:rsid w:val="00FE7BF1"/>
    <w:rsid w:val="00FF1A10"/>
    <w:rsid w:val="00FF5167"/>
    <w:rsid w:val="00FF6746"/>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rFonts w:ascii="Times New Roman" w:hAnsi="Times New Roman"/>
      <w:sz w:val="24"/>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2.xml><?xml version="1.0" encoding="utf-8"?>
<ds:datastoreItem xmlns:ds="http://schemas.openxmlformats.org/officeDocument/2006/customXml" ds:itemID="{760EC831-70BC-463F-9CB9-934FA8CC7D42}">
  <ds:schemaRefs>
    <ds:schemaRef ds:uri="http://schemas.openxmlformats.org/officeDocument/2006/bibliography"/>
  </ds:schemaRefs>
</ds:datastoreItem>
</file>

<file path=customXml/itemProps3.xml><?xml version="1.0" encoding="utf-8"?>
<ds:datastoreItem xmlns:ds="http://schemas.openxmlformats.org/officeDocument/2006/customXml" ds:itemID="{6F54C350-A70E-47F9-8687-7D5C69739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4E209-F574-48A4-9655-3F69CC1F2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153</Words>
  <Characters>847</Characters>
  <Application>Microsoft Office Word</Application>
  <DocSecurity>0</DocSecurity>
  <Lines>7</Lines>
  <Paragraphs>1</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999</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4</cp:revision>
  <cp:lastPrinted>2020-07-09T12:10:00Z</cp:lastPrinted>
  <dcterms:created xsi:type="dcterms:W3CDTF">2022-05-26T09:32:00Z</dcterms:created>
  <dcterms:modified xsi:type="dcterms:W3CDTF">2024-07-25T10:44:00Z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